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A1" w:rsidRDefault="009701A1" w:rsidP="009701A1">
      <w:pPr>
        <w:jc w:val="center"/>
        <w:rPr>
          <w:b/>
          <w:i/>
          <w:color w:val="7F7F7F" w:themeColor="text1" w:themeTint="80"/>
          <w:sz w:val="28"/>
          <w:szCs w:val="28"/>
        </w:rPr>
      </w:pPr>
      <w:bookmarkStart w:id="0" w:name="_GoBack"/>
      <w:bookmarkEnd w:id="0"/>
    </w:p>
    <w:p w:rsidR="005827FC" w:rsidRPr="009701A1" w:rsidRDefault="009701A1" w:rsidP="009701A1">
      <w:pPr>
        <w:jc w:val="center"/>
        <w:rPr>
          <w:b/>
          <w:i/>
          <w:color w:val="7F7F7F" w:themeColor="text1" w:themeTint="80"/>
          <w:sz w:val="28"/>
          <w:szCs w:val="28"/>
        </w:rPr>
      </w:pPr>
      <w:r w:rsidRPr="00E84F61">
        <w:rPr>
          <w:b/>
          <w:i/>
          <w:color w:val="7F7F7F" w:themeColor="text1" w:themeTint="80"/>
          <w:sz w:val="28"/>
          <w:szCs w:val="28"/>
        </w:rPr>
        <w:t>Scuola di Specializzazione in Beni storico artistici</w:t>
      </w:r>
      <w:r w:rsidR="008F00A9">
        <w:rPr>
          <w:b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="008F00A9">
        <w:rPr>
          <w:b/>
          <w:i/>
          <w:color w:val="7F7F7F" w:themeColor="text1" w:themeTint="80"/>
          <w:sz w:val="28"/>
          <w:szCs w:val="28"/>
        </w:rPr>
        <w:t>a.a</w:t>
      </w:r>
      <w:proofErr w:type="spellEnd"/>
      <w:r w:rsidR="008F00A9">
        <w:rPr>
          <w:b/>
          <w:i/>
          <w:color w:val="7F7F7F" w:themeColor="text1" w:themeTint="80"/>
          <w:sz w:val="28"/>
          <w:szCs w:val="28"/>
        </w:rPr>
        <w:t>. 2020/2021</w:t>
      </w:r>
    </w:p>
    <w:p w:rsidR="00204344" w:rsidRDefault="00E345E8" w:rsidP="00A518A8">
      <w:pPr>
        <w:jc w:val="center"/>
        <w:rPr>
          <w:color w:val="ED7D31" w:themeColor="accent2"/>
          <w:sz w:val="72"/>
          <w:szCs w:val="72"/>
        </w:rPr>
      </w:pPr>
      <w:r w:rsidRPr="00A518A8">
        <w:rPr>
          <w:color w:val="ED7D31" w:themeColor="accent2"/>
          <w:sz w:val="72"/>
          <w:szCs w:val="72"/>
        </w:rPr>
        <w:t>Conferenza</w:t>
      </w:r>
    </w:p>
    <w:p w:rsidR="005827FC" w:rsidRPr="00560977" w:rsidRDefault="008F00A9" w:rsidP="00560977">
      <w:pPr>
        <w:jc w:val="center"/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>11</w:t>
      </w:r>
      <w:r w:rsidR="00FE1C49">
        <w:rPr>
          <w:color w:val="ED7D31" w:themeColor="accent2"/>
          <w:sz w:val="48"/>
          <w:szCs w:val="48"/>
        </w:rPr>
        <w:t>/01</w:t>
      </w:r>
      <w:r w:rsidR="00A518A8" w:rsidRPr="005827FC">
        <w:rPr>
          <w:color w:val="ED7D31" w:themeColor="accent2"/>
          <w:sz w:val="48"/>
          <w:szCs w:val="48"/>
        </w:rPr>
        <w:t>/2020</w:t>
      </w:r>
      <w:r>
        <w:rPr>
          <w:color w:val="ED7D31" w:themeColor="accent2"/>
          <w:sz w:val="48"/>
          <w:szCs w:val="48"/>
        </w:rPr>
        <w:t xml:space="preserve"> ore 12</w:t>
      </w:r>
      <w:r w:rsidR="005827FC" w:rsidRPr="005827FC">
        <w:rPr>
          <w:color w:val="ED7D31" w:themeColor="accent2"/>
          <w:sz w:val="48"/>
          <w:szCs w:val="48"/>
        </w:rPr>
        <w:t>.00</w:t>
      </w:r>
    </w:p>
    <w:p w:rsidR="005827FC" w:rsidRDefault="008F00A9" w:rsidP="008D5F3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Prof.ssa Giuseppina Perusini</w:t>
      </w:r>
    </w:p>
    <w:p w:rsidR="008D5F3B" w:rsidRDefault="00FE1C49" w:rsidP="008D5F3B">
      <w:pPr>
        <w:jc w:val="center"/>
        <w:rPr>
          <w:sz w:val="28"/>
          <w:szCs w:val="28"/>
        </w:rPr>
      </w:pPr>
      <w:r>
        <w:rPr>
          <w:sz w:val="28"/>
          <w:szCs w:val="28"/>
        </w:rPr>
        <w:t>Dipartimen</w:t>
      </w:r>
      <w:r w:rsidR="008F00A9">
        <w:rPr>
          <w:sz w:val="28"/>
          <w:szCs w:val="28"/>
        </w:rPr>
        <w:t>to di Studi Umanistici e del Patrimonio Culturale</w:t>
      </w:r>
    </w:p>
    <w:p w:rsidR="005827FC" w:rsidRDefault="008F00A9" w:rsidP="009701A1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Università degli Studi di Udine</w:t>
      </w:r>
    </w:p>
    <w:p w:rsidR="008F00A9" w:rsidRPr="005827FC" w:rsidRDefault="008F00A9" w:rsidP="009701A1">
      <w:pPr>
        <w:jc w:val="center"/>
        <w:rPr>
          <w:sz w:val="28"/>
          <w:szCs w:val="28"/>
        </w:rPr>
      </w:pPr>
    </w:p>
    <w:p w:rsidR="00E345E8" w:rsidRDefault="008F00A9" w:rsidP="00FE1C49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Dalla ricerca alla valorizzazione dei manufatti artistici: un esempio friulano</w:t>
      </w:r>
    </w:p>
    <w:p w:rsidR="00FE1C49" w:rsidRPr="001E693E" w:rsidRDefault="00FE1C49" w:rsidP="00FE1C49">
      <w:pPr>
        <w:jc w:val="center"/>
        <w:rPr>
          <w:b/>
          <w:i/>
          <w:sz w:val="52"/>
          <w:szCs w:val="52"/>
        </w:rPr>
      </w:pPr>
    </w:p>
    <w:p w:rsidR="00A518A8" w:rsidRPr="00FE1C49" w:rsidRDefault="00560977" w:rsidP="00FE1C49">
      <w:pPr>
        <w:jc w:val="center"/>
        <w:rPr>
          <w:b/>
          <w:sz w:val="56"/>
          <w:szCs w:val="56"/>
        </w:rPr>
      </w:pPr>
      <w:r>
        <w:rPr>
          <w:noProof/>
          <w:lang w:eastAsia="it-IT"/>
        </w:rPr>
        <w:drawing>
          <wp:inline distT="0" distB="0" distL="0" distR="0" wp14:anchorId="14205FB4" wp14:editId="2D48FF89">
            <wp:extent cx="3333750" cy="3333750"/>
            <wp:effectExtent l="0" t="0" r="0" b="0"/>
            <wp:docPr id="3" name="Immagine 3" descr="Convegno Scultura Lignea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gno Scultura Lignea - copert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8A8" w:rsidRPr="00FE1C4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CD" w:rsidRDefault="005106CD" w:rsidP="005827FC">
      <w:pPr>
        <w:spacing w:after="0" w:line="240" w:lineRule="auto"/>
      </w:pPr>
      <w:r>
        <w:separator/>
      </w:r>
    </w:p>
  </w:endnote>
  <w:endnote w:type="continuationSeparator" w:id="0">
    <w:p w:rsidR="005106CD" w:rsidRDefault="005106CD" w:rsidP="0058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CD" w:rsidRDefault="005106CD" w:rsidP="005827FC">
      <w:pPr>
        <w:spacing w:after="0" w:line="240" w:lineRule="auto"/>
      </w:pPr>
      <w:r>
        <w:separator/>
      </w:r>
    </w:p>
  </w:footnote>
  <w:footnote w:type="continuationSeparator" w:id="0">
    <w:p w:rsidR="005106CD" w:rsidRDefault="005106CD" w:rsidP="0058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FC" w:rsidRDefault="005827FC">
    <w:pPr>
      <w:pStyle w:val="Intestazione"/>
    </w:pPr>
    <w:r>
      <w:rPr>
        <w:noProof/>
        <w:lang w:eastAsia="it-IT"/>
      </w:rPr>
      <w:drawing>
        <wp:inline distT="0" distB="0" distL="0" distR="0" wp14:anchorId="5054B24B" wp14:editId="5C48BBEA">
          <wp:extent cx="6120130" cy="588702"/>
          <wp:effectExtent l="0" t="0" r="0" b="190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ab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8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E8"/>
    <w:rsid w:val="001A3EBA"/>
    <w:rsid w:val="001E693E"/>
    <w:rsid w:val="00202462"/>
    <w:rsid w:val="00204344"/>
    <w:rsid w:val="002F3CD7"/>
    <w:rsid w:val="004916AF"/>
    <w:rsid w:val="005106CD"/>
    <w:rsid w:val="00560977"/>
    <w:rsid w:val="005827FC"/>
    <w:rsid w:val="00741A78"/>
    <w:rsid w:val="008D5F3B"/>
    <w:rsid w:val="008F00A9"/>
    <w:rsid w:val="009701A1"/>
    <w:rsid w:val="009F73F5"/>
    <w:rsid w:val="00A518A8"/>
    <w:rsid w:val="00E345E8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B5542-C479-4BD5-81B8-AD26A83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7FC"/>
  </w:style>
  <w:style w:type="paragraph" w:styleId="Pidipagina">
    <w:name w:val="footer"/>
    <w:basedOn w:val="Normale"/>
    <w:link w:val="Pidipagina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Silvia</cp:lastModifiedBy>
  <cp:revision>2</cp:revision>
  <dcterms:created xsi:type="dcterms:W3CDTF">2021-01-08T15:08:00Z</dcterms:created>
  <dcterms:modified xsi:type="dcterms:W3CDTF">2021-01-08T15:08:00Z</dcterms:modified>
</cp:coreProperties>
</file>